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03" w:rsidRDefault="00EE4503" w:rsidP="002B3689">
      <w:pPr>
        <w:ind w:firstLine="142"/>
        <w:jc w:val="left"/>
        <w:rPr>
          <w:sz w:val="22"/>
          <w:lang w:val="en-US"/>
        </w:rPr>
      </w:pPr>
    </w:p>
    <w:p w:rsidR="00EE4503" w:rsidRPr="00EE4503" w:rsidRDefault="00EE4503" w:rsidP="002B3689">
      <w:pPr>
        <w:ind w:firstLine="142"/>
        <w:jc w:val="left"/>
        <w:rPr>
          <w:lang w:val="en-US"/>
        </w:rPr>
      </w:pPr>
    </w:p>
    <w:p w:rsidR="002B3689" w:rsidRPr="00717828" w:rsidRDefault="002B3689" w:rsidP="002B3689">
      <w:pPr>
        <w:ind w:firstLine="142"/>
        <w:rPr>
          <w:color w:val="00B0F0"/>
        </w:rPr>
      </w:pPr>
      <w:r w:rsidRPr="00717828">
        <w:rPr>
          <w:rFonts w:ascii="Arial" w:hAnsi="Arial" w:cs="Arial"/>
          <w:b/>
          <w:bCs/>
          <w:caps/>
          <w:color w:val="00B0F0"/>
          <w:sz w:val="23"/>
          <w:szCs w:val="23"/>
        </w:rPr>
        <w:t>ОПРОСНЫЙ ЛИСТ на подбор системы охлаждения жидкости (чиллера)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685"/>
        <w:gridCol w:w="2410"/>
      </w:tblGrid>
      <w:tr w:rsidR="002B3689" w:rsidRPr="00717828" w:rsidTr="002B3689">
        <w:tc>
          <w:tcPr>
            <w:tcW w:w="3936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Фирма-заказчик, город *</w:t>
            </w:r>
          </w:p>
        </w:tc>
        <w:tc>
          <w:tcPr>
            <w:tcW w:w="6095" w:type="dxa"/>
            <w:gridSpan w:val="2"/>
          </w:tcPr>
          <w:p w:rsidR="002B3689" w:rsidRPr="00717828" w:rsidRDefault="002B3689" w:rsidP="002B3689">
            <w:pPr>
              <w:ind w:firstLine="142"/>
            </w:pPr>
          </w:p>
        </w:tc>
      </w:tr>
      <w:tr w:rsidR="002B3689" w:rsidRPr="00717828" w:rsidTr="002B3689">
        <w:tc>
          <w:tcPr>
            <w:tcW w:w="3936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Контактное лицо *</w:t>
            </w:r>
          </w:p>
        </w:tc>
        <w:tc>
          <w:tcPr>
            <w:tcW w:w="6095" w:type="dxa"/>
            <w:gridSpan w:val="2"/>
          </w:tcPr>
          <w:p w:rsidR="002B3689" w:rsidRPr="00717828" w:rsidRDefault="002B3689" w:rsidP="002B3689">
            <w:pPr>
              <w:ind w:firstLine="142"/>
            </w:pPr>
          </w:p>
        </w:tc>
        <w:bookmarkStart w:id="0" w:name="_GoBack"/>
        <w:bookmarkEnd w:id="0"/>
      </w:tr>
      <w:tr w:rsidR="002B3689" w:rsidRPr="00717828" w:rsidTr="002B3689">
        <w:tc>
          <w:tcPr>
            <w:tcW w:w="3936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Контактный e-</w:t>
            </w:r>
            <w:proofErr w:type="spellStart"/>
            <w:r w:rsidRPr="00717828">
              <w:rPr>
                <w:color w:val="333333"/>
                <w:szCs w:val="24"/>
              </w:rPr>
              <w:t>mail</w:t>
            </w:r>
            <w:proofErr w:type="spellEnd"/>
          </w:p>
        </w:tc>
        <w:tc>
          <w:tcPr>
            <w:tcW w:w="6095" w:type="dxa"/>
            <w:gridSpan w:val="2"/>
          </w:tcPr>
          <w:p w:rsidR="002B3689" w:rsidRPr="00717828" w:rsidRDefault="002B3689" w:rsidP="002B3689">
            <w:pPr>
              <w:ind w:firstLine="142"/>
            </w:pPr>
          </w:p>
        </w:tc>
      </w:tr>
      <w:tr w:rsidR="002B3689" w:rsidRPr="00717828" w:rsidTr="002B3689">
        <w:tc>
          <w:tcPr>
            <w:tcW w:w="10031" w:type="dxa"/>
            <w:gridSpan w:val="3"/>
            <w:vAlign w:val="center"/>
          </w:tcPr>
          <w:p w:rsidR="002B3689" w:rsidRPr="00717828" w:rsidRDefault="002B3689" w:rsidP="002B3689">
            <w:pPr>
              <w:ind w:firstLine="142"/>
              <w:jc w:val="center"/>
              <w:rPr>
                <w:rFonts w:ascii="Arial" w:hAnsi="Arial" w:cs="Arial"/>
                <w:b/>
                <w:bCs/>
                <w:caps/>
                <w:color w:val="00B0F0"/>
                <w:sz w:val="20"/>
                <w:szCs w:val="20"/>
              </w:rPr>
            </w:pPr>
          </w:p>
          <w:p w:rsidR="002B3689" w:rsidRPr="00717828" w:rsidRDefault="002B3689" w:rsidP="002B3689">
            <w:pPr>
              <w:ind w:firstLine="142"/>
              <w:jc w:val="center"/>
              <w:rPr>
                <w:sz w:val="20"/>
                <w:szCs w:val="20"/>
              </w:rPr>
            </w:pPr>
            <w:r w:rsidRPr="00717828">
              <w:rPr>
                <w:rFonts w:ascii="Arial" w:hAnsi="Arial" w:cs="Arial"/>
                <w:b/>
                <w:bCs/>
                <w:caps/>
                <w:color w:val="00B0F0"/>
                <w:sz w:val="20"/>
                <w:szCs w:val="20"/>
              </w:rPr>
              <w:t>Охлаждаемая жидкость</w:t>
            </w:r>
          </w:p>
        </w:tc>
      </w:tr>
      <w:tr w:rsidR="002B3689" w:rsidRPr="00717828" w:rsidTr="002B3689">
        <w:tc>
          <w:tcPr>
            <w:tcW w:w="3936" w:type="dxa"/>
            <w:vAlign w:val="center"/>
          </w:tcPr>
          <w:p w:rsidR="002B3689" w:rsidRPr="00717828" w:rsidRDefault="002B3689" w:rsidP="002B3689">
            <w:pPr>
              <w:spacing w:before="100" w:beforeAutospacing="1" w:after="100" w:afterAutospacing="1"/>
              <w:ind w:firstLine="142"/>
              <w:textAlignment w:val="center"/>
              <w:rPr>
                <w:b/>
                <w:bCs/>
                <w:color w:val="235E7A"/>
                <w:szCs w:val="24"/>
              </w:rPr>
            </w:pPr>
            <w:r w:rsidRPr="00717828">
              <w:rPr>
                <w:color w:val="333333"/>
                <w:szCs w:val="24"/>
              </w:rPr>
              <w:t>Наименование жидкости</w:t>
            </w:r>
          </w:p>
        </w:tc>
        <w:tc>
          <w:tcPr>
            <w:tcW w:w="6095" w:type="dxa"/>
            <w:gridSpan w:val="2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</w:p>
        </w:tc>
      </w:tr>
      <w:tr w:rsidR="002B3689" w:rsidRPr="00717828" w:rsidTr="002B3689">
        <w:tc>
          <w:tcPr>
            <w:tcW w:w="3936" w:type="dxa"/>
            <w:vAlign w:val="center"/>
          </w:tcPr>
          <w:p w:rsidR="002B3689" w:rsidRPr="00717828" w:rsidRDefault="002B3689" w:rsidP="002B3689">
            <w:pPr>
              <w:spacing w:before="100" w:beforeAutospacing="1" w:after="100" w:afterAutospacing="1"/>
              <w:ind w:firstLine="142"/>
              <w:textAlignment w:val="center"/>
              <w:rPr>
                <w:b/>
                <w:bCs/>
                <w:color w:val="235E7A"/>
                <w:szCs w:val="24"/>
              </w:rPr>
            </w:pPr>
            <w:r w:rsidRPr="00717828">
              <w:rPr>
                <w:color w:val="333333"/>
                <w:szCs w:val="24"/>
              </w:rPr>
              <w:t>Производительность (расход) (</w:t>
            </w:r>
            <w:r>
              <w:rPr>
                <w:color w:val="333333"/>
                <w:szCs w:val="24"/>
              </w:rPr>
              <w:t>подчеркните</w:t>
            </w:r>
            <w:r w:rsidRPr="00717828">
              <w:rPr>
                <w:color w:val="333333"/>
                <w:szCs w:val="24"/>
              </w:rPr>
              <w:t xml:space="preserve"> единицу измерения) </w:t>
            </w:r>
          </w:p>
        </w:tc>
        <w:tc>
          <w:tcPr>
            <w:tcW w:w="3685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</w:p>
        </w:tc>
        <w:tc>
          <w:tcPr>
            <w:tcW w:w="2410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m3/час</w:t>
            </w:r>
            <w:r w:rsidRPr="00717828">
              <w:rPr>
                <w:color w:val="333333"/>
                <w:szCs w:val="24"/>
              </w:rPr>
              <w:br/>
            </w:r>
            <w:r>
              <w:rPr>
                <w:color w:val="333333"/>
                <w:szCs w:val="24"/>
                <w:lang w:val="en-US"/>
              </w:rPr>
              <w:t xml:space="preserve">   </w:t>
            </w:r>
            <w:r w:rsidRPr="00717828">
              <w:rPr>
                <w:color w:val="333333"/>
                <w:szCs w:val="24"/>
              </w:rPr>
              <w:t>кг/час</w:t>
            </w:r>
          </w:p>
        </w:tc>
      </w:tr>
      <w:tr w:rsidR="002B3689" w:rsidRPr="00717828" w:rsidTr="002B3689">
        <w:tc>
          <w:tcPr>
            <w:tcW w:w="3936" w:type="dxa"/>
            <w:vAlign w:val="center"/>
          </w:tcPr>
          <w:p w:rsidR="002B3689" w:rsidRPr="00717828" w:rsidRDefault="002B3689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 w:rsidRPr="00717828">
              <w:rPr>
                <w:color w:val="333333"/>
                <w:szCs w:val="24"/>
              </w:rPr>
              <w:t>Тепловая нагрузка</w:t>
            </w:r>
          </w:p>
        </w:tc>
        <w:tc>
          <w:tcPr>
            <w:tcW w:w="3685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</w:p>
        </w:tc>
        <w:tc>
          <w:tcPr>
            <w:tcW w:w="2410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кВт</w:t>
            </w:r>
          </w:p>
        </w:tc>
      </w:tr>
      <w:tr w:rsidR="002B3689" w:rsidRPr="00717828" w:rsidTr="002B3689">
        <w:tc>
          <w:tcPr>
            <w:tcW w:w="3936" w:type="dxa"/>
            <w:vAlign w:val="center"/>
          </w:tcPr>
          <w:p w:rsidR="002B3689" w:rsidRPr="00717828" w:rsidRDefault="002B3689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 w:rsidRPr="00717828">
              <w:rPr>
                <w:color w:val="333333"/>
                <w:szCs w:val="24"/>
              </w:rPr>
              <w:t>Начальная температура</w:t>
            </w:r>
          </w:p>
        </w:tc>
        <w:tc>
          <w:tcPr>
            <w:tcW w:w="3685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</w:p>
        </w:tc>
        <w:tc>
          <w:tcPr>
            <w:tcW w:w="2410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°С</w:t>
            </w:r>
          </w:p>
        </w:tc>
      </w:tr>
      <w:tr w:rsidR="002B3689" w:rsidRPr="00717828" w:rsidTr="002B3689">
        <w:tc>
          <w:tcPr>
            <w:tcW w:w="3936" w:type="dxa"/>
            <w:vAlign w:val="center"/>
          </w:tcPr>
          <w:p w:rsidR="002B3689" w:rsidRPr="00717828" w:rsidRDefault="002B3689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 w:rsidRPr="00717828">
              <w:rPr>
                <w:color w:val="333333"/>
                <w:szCs w:val="24"/>
              </w:rPr>
              <w:t>Конечная температура</w:t>
            </w:r>
          </w:p>
        </w:tc>
        <w:tc>
          <w:tcPr>
            <w:tcW w:w="3685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</w:p>
        </w:tc>
        <w:tc>
          <w:tcPr>
            <w:tcW w:w="2410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  <w:r w:rsidRPr="00717828">
              <w:rPr>
                <w:color w:val="333333"/>
                <w:szCs w:val="24"/>
              </w:rPr>
              <w:t>°С</w:t>
            </w:r>
          </w:p>
        </w:tc>
      </w:tr>
      <w:tr w:rsidR="002B3689" w:rsidRPr="00717828" w:rsidTr="002B3689">
        <w:tc>
          <w:tcPr>
            <w:tcW w:w="3936" w:type="dxa"/>
            <w:vAlign w:val="center"/>
          </w:tcPr>
          <w:p w:rsidR="002B3689" w:rsidRPr="00717828" w:rsidRDefault="002B3689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 w:rsidRPr="00717828">
              <w:rPr>
                <w:color w:val="333333"/>
                <w:szCs w:val="24"/>
              </w:rPr>
              <w:t>Рабочее давление</w:t>
            </w:r>
          </w:p>
        </w:tc>
        <w:tc>
          <w:tcPr>
            <w:tcW w:w="3685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</w:p>
        </w:tc>
        <w:tc>
          <w:tcPr>
            <w:tcW w:w="2410" w:type="dxa"/>
          </w:tcPr>
          <w:p w:rsidR="002B3689" w:rsidRPr="00717828" w:rsidRDefault="002B3689" w:rsidP="002B3689">
            <w:pPr>
              <w:ind w:firstLine="142"/>
              <w:rPr>
                <w:color w:val="333333"/>
                <w:szCs w:val="24"/>
                <w:vertAlign w:val="superscript"/>
              </w:rPr>
            </w:pPr>
            <w:r w:rsidRPr="00717828">
              <w:rPr>
                <w:color w:val="333333"/>
                <w:szCs w:val="24"/>
              </w:rPr>
              <w:t>кПа, кг\см</w:t>
            </w:r>
            <w:r w:rsidRPr="00717828">
              <w:rPr>
                <w:color w:val="333333"/>
                <w:szCs w:val="24"/>
                <w:vertAlign w:val="superscript"/>
              </w:rPr>
              <w:t>2</w:t>
            </w:r>
          </w:p>
        </w:tc>
      </w:tr>
      <w:tr w:rsidR="002B3689" w:rsidRPr="00717828" w:rsidTr="002B3689">
        <w:tc>
          <w:tcPr>
            <w:tcW w:w="3936" w:type="dxa"/>
            <w:vAlign w:val="center"/>
          </w:tcPr>
          <w:p w:rsidR="002B3689" w:rsidRPr="00717828" w:rsidRDefault="002B3689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 w:rsidRPr="00717828">
              <w:rPr>
                <w:color w:val="333333"/>
                <w:szCs w:val="24"/>
              </w:rPr>
              <w:t>Допустимые потери давления</w:t>
            </w:r>
          </w:p>
        </w:tc>
        <w:tc>
          <w:tcPr>
            <w:tcW w:w="3685" w:type="dxa"/>
          </w:tcPr>
          <w:p w:rsidR="002B3689" w:rsidRPr="00717828" w:rsidRDefault="002B3689" w:rsidP="002B3689">
            <w:pPr>
              <w:ind w:firstLine="142"/>
              <w:rPr>
                <w:szCs w:val="24"/>
              </w:rPr>
            </w:pPr>
          </w:p>
        </w:tc>
        <w:tc>
          <w:tcPr>
            <w:tcW w:w="2410" w:type="dxa"/>
          </w:tcPr>
          <w:p w:rsidR="002B3689" w:rsidRPr="00717828" w:rsidRDefault="002B3689" w:rsidP="002B3689">
            <w:pPr>
              <w:ind w:firstLine="142"/>
              <w:rPr>
                <w:color w:val="333333"/>
                <w:szCs w:val="24"/>
                <w:vertAlign w:val="superscript"/>
              </w:rPr>
            </w:pPr>
            <w:r w:rsidRPr="00717828">
              <w:rPr>
                <w:color w:val="333333"/>
                <w:szCs w:val="24"/>
              </w:rPr>
              <w:t>кПа, кг\см</w:t>
            </w:r>
            <w:r w:rsidRPr="00717828">
              <w:rPr>
                <w:color w:val="333333"/>
                <w:szCs w:val="24"/>
                <w:vertAlign w:val="superscript"/>
              </w:rPr>
              <w:t>2</w:t>
            </w:r>
          </w:p>
        </w:tc>
      </w:tr>
      <w:tr w:rsidR="002B3689" w:rsidRPr="00717828" w:rsidTr="002B3689">
        <w:tc>
          <w:tcPr>
            <w:tcW w:w="3936" w:type="dxa"/>
            <w:vAlign w:val="center"/>
          </w:tcPr>
          <w:p w:rsidR="002B3689" w:rsidRPr="00717828" w:rsidRDefault="002B3689" w:rsidP="002B3689">
            <w:pPr>
              <w:spacing w:before="100" w:beforeAutospacing="1" w:after="100" w:afterAutospacing="1"/>
              <w:ind w:firstLine="142"/>
              <w:textAlignment w:val="center"/>
              <w:rPr>
                <w:color w:val="333333"/>
                <w:szCs w:val="24"/>
              </w:rPr>
            </w:pPr>
            <w:r w:rsidRPr="00717828">
              <w:rPr>
                <w:color w:val="333333"/>
                <w:szCs w:val="24"/>
              </w:rPr>
              <w:t xml:space="preserve">Выберите характер тепловой нагрузки </w:t>
            </w:r>
          </w:p>
        </w:tc>
        <w:tc>
          <w:tcPr>
            <w:tcW w:w="3685" w:type="dxa"/>
          </w:tcPr>
          <w:p w:rsidR="002B3689" w:rsidRPr="00717828" w:rsidRDefault="002B3689" w:rsidP="002B3689">
            <w:pPr>
              <w:ind w:firstLine="142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2B3689" w:rsidRPr="00717828" w:rsidRDefault="002B3689" w:rsidP="002B3689">
            <w:pPr>
              <w:ind w:firstLine="0"/>
              <w:rPr>
                <w:color w:val="333333"/>
                <w:szCs w:val="24"/>
              </w:rPr>
            </w:pPr>
            <w:r w:rsidRPr="00717828">
              <w:rPr>
                <w:color w:val="333333"/>
                <w:szCs w:val="24"/>
              </w:rPr>
              <w:t xml:space="preserve">Постоянная </w:t>
            </w:r>
            <w:r w:rsidRPr="00717828">
              <w:rPr>
                <w:color w:val="333333"/>
                <w:szCs w:val="24"/>
              </w:rPr>
              <w:br/>
              <w:t>Переменная</w:t>
            </w:r>
          </w:p>
        </w:tc>
      </w:tr>
      <w:tr w:rsidR="002B3689" w:rsidRPr="00717828" w:rsidTr="002B3689">
        <w:trPr>
          <w:trHeight w:val="58"/>
        </w:trPr>
        <w:tc>
          <w:tcPr>
            <w:tcW w:w="3936" w:type="dxa"/>
          </w:tcPr>
          <w:p w:rsidR="002B3689" w:rsidRPr="00717828" w:rsidRDefault="002B3689" w:rsidP="002B3689">
            <w:pPr>
              <w:spacing w:before="100" w:beforeAutospacing="1" w:after="100" w:afterAutospacing="1"/>
              <w:ind w:firstLine="142"/>
              <w:jc w:val="left"/>
              <w:textAlignment w:val="center"/>
              <w:rPr>
                <w:color w:val="333333"/>
                <w:szCs w:val="24"/>
              </w:rPr>
            </w:pPr>
            <w:r w:rsidRPr="00717828">
              <w:rPr>
                <w:color w:val="333333"/>
                <w:szCs w:val="24"/>
              </w:rPr>
              <w:t>Дополнительные условия (сведения, влияющие на расчёт и подбор оборудования):</w:t>
            </w:r>
          </w:p>
        </w:tc>
        <w:tc>
          <w:tcPr>
            <w:tcW w:w="6095" w:type="dxa"/>
            <w:gridSpan w:val="2"/>
          </w:tcPr>
          <w:p w:rsidR="002B3689" w:rsidRDefault="002B3689" w:rsidP="002B3689">
            <w:pPr>
              <w:ind w:firstLine="142"/>
              <w:rPr>
                <w:color w:val="333333"/>
                <w:szCs w:val="24"/>
              </w:rPr>
            </w:pPr>
          </w:p>
          <w:p w:rsidR="002B3689" w:rsidRDefault="002B3689" w:rsidP="002B3689">
            <w:pPr>
              <w:ind w:firstLine="142"/>
              <w:rPr>
                <w:color w:val="333333"/>
                <w:szCs w:val="24"/>
              </w:rPr>
            </w:pPr>
          </w:p>
          <w:p w:rsidR="002B3689" w:rsidRDefault="002B3689" w:rsidP="002B3689">
            <w:pPr>
              <w:ind w:firstLine="142"/>
              <w:rPr>
                <w:color w:val="333333"/>
                <w:szCs w:val="24"/>
              </w:rPr>
            </w:pPr>
          </w:p>
          <w:p w:rsidR="002B3689" w:rsidRDefault="002B3689" w:rsidP="002B3689">
            <w:pPr>
              <w:ind w:firstLine="142"/>
              <w:rPr>
                <w:color w:val="333333"/>
                <w:szCs w:val="24"/>
              </w:rPr>
            </w:pPr>
          </w:p>
          <w:p w:rsidR="002B3689" w:rsidRDefault="002B3689" w:rsidP="002B3689">
            <w:pPr>
              <w:ind w:firstLine="142"/>
              <w:rPr>
                <w:color w:val="333333"/>
                <w:szCs w:val="24"/>
              </w:rPr>
            </w:pPr>
          </w:p>
          <w:p w:rsidR="002B3689" w:rsidRDefault="002B3689" w:rsidP="002B3689">
            <w:pPr>
              <w:ind w:firstLine="142"/>
              <w:rPr>
                <w:color w:val="333333"/>
                <w:szCs w:val="24"/>
              </w:rPr>
            </w:pPr>
          </w:p>
          <w:p w:rsidR="002B3689" w:rsidRDefault="002B3689" w:rsidP="002B3689">
            <w:pPr>
              <w:ind w:firstLine="142"/>
              <w:rPr>
                <w:color w:val="333333"/>
                <w:szCs w:val="24"/>
              </w:rPr>
            </w:pPr>
          </w:p>
          <w:p w:rsidR="002B3689" w:rsidRPr="002B3689" w:rsidRDefault="002B3689" w:rsidP="002B3689">
            <w:pPr>
              <w:ind w:firstLine="0"/>
              <w:rPr>
                <w:color w:val="333333"/>
                <w:szCs w:val="24"/>
                <w:lang w:val="en-US"/>
              </w:rPr>
            </w:pPr>
          </w:p>
          <w:p w:rsidR="002B3689" w:rsidRDefault="002B3689" w:rsidP="002B3689">
            <w:pPr>
              <w:ind w:firstLine="142"/>
              <w:rPr>
                <w:color w:val="333333"/>
                <w:szCs w:val="24"/>
                <w:lang w:val="en-US"/>
              </w:rPr>
            </w:pPr>
          </w:p>
          <w:p w:rsidR="002B3689" w:rsidRDefault="002B3689" w:rsidP="002B3689">
            <w:pPr>
              <w:ind w:firstLine="142"/>
              <w:rPr>
                <w:color w:val="333333"/>
                <w:szCs w:val="24"/>
                <w:lang w:val="en-US"/>
              </w:rPr>
            </w:pPr>
          </w:p>
          <w:p w:rsidR="002B3689" w:rsidRPr="002B3689" w:rsidRDefault="002B3689" w:rsidP="002B3689">
            <w:pPr>
              <w:ind w:firstLine="142"/>
              <w:rPr>
                <w:color w:val="333333"/>
                <w:szCs w:val="24"/>
                <w:lang w:val="en-US"/>
              </w:rPr>
            </w:pPr>
          </w:p>
        </w:tc>
      </w:tr>
    </w:tbl>
    <w:p w:rsidR="00D46348" w:rsidRDefault="00D46348" w:rsidP="002B3689">
      <w:pPr>
        <w:pStyle w:val="a5"/>
        <w:ind w:firstLine="142"/>
        <w:jc w:val="center"/>
      </w:pPr>
    </w:p>
    <w:sectPr w:rsidR="00D46348" w:rsidSect="00E11B88">
      <w:headerReference w:type="default" r:id="rId8"/>
      <w:pgSz w:w="11906" w:h="16838"/>
      <w:pgMar w:top="2877" w:right="567" w:bottom="851" w:left="1134" w:header="5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48" w:rsidRDefault="00C14F48" w:rsidP="00966ADF">
      <w:pPr>
        <w:spacing w:line="240" w:lineRule="auto"/>
      </w:pPr>
      <w:r>
        <w:separator/>
      </w:r>
    </w:p>
  </w:endnote>
  <w:endnote w:type="continuationSeparator" w:id="0">
    <w:p w:rsidR="00C14F48" w:rsidRDefault="00C14F48" w:rsidP="00966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48" w:rsidRDefault="00C14F48" w:rsidP="00966ADF">
      <w:pPr>
        <w:spacing w:line="240" w:lineRule="auto"/>
      </w:pPr>
      <w:r>
        <w:separator/>
      </w:r>
    </w:p>
  </w:footnote>
  <w:footnote w:type="continuationSeparator" w:id="0">
    <w:p w:rsidR="00C14F48" w:rsidRDefault="00C14F48" w:rsidP="00966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A96" w:rsidRDefault="00EF3A96" w:rsidP="0020281E">
    <w:pPr>
      <w:pStyle w:val="a5"/>
      <w:tabs>
        <w:tab w:val="clear" w:pos="4677"/>
        <w:tab w:val="clear" w:pos="9355"/>
      </w:tabs>
      <w:ind w:firstLine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.25pt;margin-top:90.25pt;width:252.3pt;height:43.95pt;z-index:1;mso-height-percent:200;mso-height-percent:200;mso-width-relative:margin;mso-height-relative:margin" filled="f" stroked="f">
          <v:textbox style="mso-next-textbox:#_x0000_s2057;mso-fit-shape-to-text:t" inset="0,0,0,0">
            <w:txbxContent>
              <w:p w:rsidR="00EF3A96" w:rsidRPr="00C14F48" w:rsidRDefault="00EF3A96" w:rsidP="00E4483B">
                <w:pPr>
                  <w:spacing w:line="276" w:lineRule="auto"/>
                  <w:ind w:left="709" w:firstLine="0"/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</w:pPr>
                <w:r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 xml:space="preserve">454008, г. Челябинск, </w:t>
                </w:r>
                <w:proofErr w:type="spellStart"/>
                <w:r w:rsidR="00C52CE5"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>Кожзаводская</w:t>
                </w:r>
                <w:proofErr w:type="spellEnd"/>
                <w:r w:rsidR="00C52CE5"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>, д. 4, оф. 32</w:t>
                </w:r>
              </w:p>
              <w:p w:rsidR="00EF3A96" w:rsidRPr="00E4483B" w:rsidRDefault="00EF3A96" w:rsidP="00E4483B">
                <w:pPr>
                  <w:spacing w:line="312" w:lineRule="auto"/>
                  <w:ind w:left="709" w:firstLine="0"/>
                  <w:rPr>
                    <w:rFonts w:ascii="Calibri" w:hAnsi="Calibri"/>
                    <w:spacing w:val="-8"/>
                    <w:sz w:val="20"/>
                    <w:szCs w:val="20"/>
                  </w:rPr>
                </w:pPr>
                <w:r w:rsidRPr="00C14F48">
                  <w:rPr>
                    <w:rFonts w:ascii="Calibri" w:hAnsi="Calibri"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i1026" type="#_x0000_t75" style="width:7.8pt;height:5.4pt;visibility:visible">
                      <v:imagedata r:id="rId1" o:title="" chromakey="black"/>
                    </v:shape>
                  </w:pict>
                </w:r>
                <w:r w:rsidRPr="00C14F48">
                  <w:rPr>
                    <w:rFonts w:ascii="Calibri" w:hAnsi="Calibri"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 w:rsidR="00C52CE5"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>750-15-00</w:t>
                </w:r>
                <w:r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2" w:history="1">
                  <w:r w:rsidRPr="00C14F48">
                    <w:rPr>
                      <w:rFonts w:ascii="Calibri" w:hAnsi="Calibri" w:cs="Calibri"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.6pt;height:5.4pt;visibility:visible" o:button="t">
                        <v:imagedata r:id="rId3" o:title="email" grayscale="t"/>
                      </v:shape>
                    </w:pict>
                  </w:r>
                </w:hyperlink>
                <w:r w:rsidRPr="00C14F48">
                  <w:rPr>
                    <w:rFonts w:ascii="Calibri" w:hAnsi="Calibri" w:cs="Calibri"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4" w:history="1"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  <w:lang w:val="en-US"/>
                    </w:rPr>
                    <w:t>cool</w:t>
                  </w:r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</w:rPr>
                    <w:t>@</w:t>
                  </w:r>
                  <w:proofErr w:type="spellStart"/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proofErr w:type="spellEnd"/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</w:rPr>
                    <w:t>.</w:t>
                  </w:r>
                  <w:proofErr w:type="spellStart"/>
                  <w:r w:rsidR="00E11B88" w:rsidRPr="00C14F48">
                    <w:rPr>
                      <w:rStyle w:val="a9"/>
                      <w:rFonts w:ascii="Calibri" w:hAnsi="Calibri" w:cs="Calibri"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proofErr w:type="gramEnd"/>
                </w:hyperlink>
              </w:p>
            </w:txbxContent>
          </v:textbox>
        </v:shape>
      </w:pict>
    </w:r>
    <w:r w:rsidR="00C52CE5">
      <w:rPr>
        <w:sz w:val="16"/>
      </w:rPr>
      <w:pict>
        <v:shape id="_x0000_i1025" type="#_x0000_t75" style="width:236.4pt;height:82.8pt">
          <v:imagedata r:id="rId5" o:title="Логотек0"/>
        </v:shape>
      </w:pict>
    </w:r>
  </w:p>
  <w:p w:rsidR="00EF3A96" w:rsidRPr="006361CB" w:rsidRDefault="00EF3A96" w:rsidP="00CD6976">
    <w:pPr>
      <w:pStyle w:val="a5"/>
      <w:spacing w:line="276" w:lineRule="auto"/>
      <w:ind w:left="567" w:right="5810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A5723"/>
    <w:multiLevelType w:val="hybridMultilevel"/>
    <w:tmpl w:val="2DCAF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944DD"/>
    <w:multiLevelType w:val="hybridMultilevel"/>
    <w:tmpl w:val="4FC6F5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DF"/>
    <w:rsid w:val="00000EF5"/>
    <w:rsid w:val="0001169D"/>
    <w:rsid w:val="00011B60"/>
    <w:rsid w:val="0002004C"/>
    <w:rsid w:val="00031939"/>
    <w:rsid w:val="00041130"/>
    <w:rsid w:val="00041D29"/>
    <w:rsid w:val="00054C49"/>
    <w:rsid w:val="000631FA"/>
    <w:rsid w:val="00064D92"/>
    <w:rsid w:val="00071AAC"/>
    <w:rsid w:val="0007458D"/>
    <w:rsid w:val="000754C5"/>
    <w:rsid w:val="00091A31"/>
    <w:rsid w:val="00094105"/>
    <w:rsid w:val="00094E45"/>
    <w:rsid w:val="00096D46"/>
    <w:rsid w:val="000975B8"/>
    <w:rsid w:val="000A4913"/>
    <w:rsid w:val="000A6633"/>
    <w:rsid w:val="000A7498"/>
    <w:rsid w:val="000B019B"/>
    <w:rsid w:val="000C55F2"/>
    <w:rsid w:val="000D06DB"/>
    <w:rsid w:val="000D2B21"/>
    <w:rsid w:val="000D6128"/>
    <w:rsid w:val="000E6423"/>
    <w:rsid w:val="00106DA9"/>
    <w:rsid w:val="00112AE7"/>
    <w:rsid w:val="001306F1"/>
    <w:rsid w:val="001310B3"/>
    <w:rsid w:val="00134C08"/>
    <w:rsid w:val="00137FCE"/>
    <w:rsid w:val="00141F6A"/>
    <w:rsid w:val="001453CE"/>
    <w:rsid w:val="001571B0"/>
    <w:rsid w:val="00164B1E"/>
    <w:rsid w:val="00167CAA"/>
    <w:rsid w:val="00186BC2"/>
    <w:rsid w:val="00190E25"/>
    <w:rsid w:val="001A7BE1"/>
    <w:rsid w:val="001B135E"/>
    <w:rsid w:val="001B48C8"/>
    <w:rsid w:val="001C589E"/>
    <w:rsid w:val="001D7BDA"/>
    <w:rsid w:val="001E018C"/>
    <w:rsid w:val="001E1B64"/>
    <w:rsid w:val="001E52F4"/>
    <w:rsid w:val="001E5FD2"/>
    <w:rsid w:val="001F04F6"/>
    <w:rsid w:val="0020281E"/>
    <w:rsid w:val="00202C41"/>
    <w:rsid w:val="00204D32"/>
    <w:rsid w:val="00206582"/>
    <w:rsid w:val="00225E60"/>
    <w:rsid w:val="00241B5C"/>
    <w:rsid w:val="0025250E"/>
    <w:rsid w:val="002601D5"/>
    <w:rsid w:val="00264052"/>
    <w:rsid w:val="00264284"/>
    <w:rsid w:val="00265E33"/>
    <w:rsid w:val="00270BB6"/>
    <w:rsid w:val="002710AE"/>
    <w:rsid w:val="00277613"/>
    <w:rsid w:val="00283456"/>
    <w:rsid w:val="0028577B"/>
    <w:rsid w:val="00290F20"/>
    <w:rsid w:val="002A6B50"/>
    <w:rsid w:val="002A6E3A"/>
    <w:rsid w:val="002B3689"/>
    <w:rsid w:val="002B4966"/>
    <w:rsid w:val="002D1F7B"/>
    <w:rsid w:val="002D5F05"/>
    <w:rsid w:val="002F41CE"/>
    <w:rsid w:val="002F47E0"/>
    <w:rsid w:val="002F538F"/>
    <w:rsid w:val="00300625"/>
    <w:rsid w:val="00301E90"/>
    <w:rsid w:val="0030322A"/>
    <w:rsid w:val="00305F7B"/>
    <w:rsid w:val="003064C3"/>
    <w:rsid w:val="00313358"/>
    <w:rsid w:val="0031450D"/>
    <w:rsid w:val="003345D8"/>
    <w:rsid w:val="00343EBA"/>
    <w:rsid w:val="00353DFC"/>
    <w:rsid w:val="003559D3"/>
    <w:rsid w:val="00355D76"/>
    <w:rsid w:val="00373BDF"/>
    <w:rsid w:val="00374AAF"/>
    <w:rsid w:val="00383D42"/>
    <w:rsid w:val="00385529"/>
    <w:rsid w:val="00391B46"/>
    <w:rsid w:val="00393685"/>
    <w:rsid w:val="00394741"/>
    <w:rsid w:val="00396AF0"/>
    <w:rsid w:val="003B17B9"/>
    <w:rsid w:val="003B7E84"/>
    <w:rsid w:val="003C297D"/>
    <w:rsid w:val="003C4BFD"/>
    <w:rsid w:val="003D6D91"/>
    <w:rsid w:val="003D705D"/>
    <w:rsid w:val="003E0B35"/>
    <w:rsid w:val="003E4801"/>
    <w:rsid w:val="003E7DDD"/>
    <w:rsid w:val="003F23DF"/>
    <w:rsid w:val="003F6355"/>
    <w:rsid w:val="00404324"/>
    <w:rsid w:val="00406066"/>
    <w:rsid w:val="00407EF4"/>
    <w:rsid w:val="00412459"/>
    <w:rsid w:val="004168EC"/>
    <w:rsid w:val="004169F7"/>
    <w:rsid w:val="004241EA"/>
    <w:rsid w:val="0043703B"/>
    <w:rsid w:val="0044620D"/>
    <w:rsid w:val="00450ED8"/>
    <w:rsid w:val="004510E7"/>
    <w:rsid w:val="00457C2C"/>
    <w:rsid w:val="004658D6"/>
    <w:rsid w:val="00475A6E"/>
    <w:rsid w:val="004A0680"/>
    <w:rsid w:val="004A4147"/>
    <w:rsid w:val="004A7ABF"/>
    <w:rsid w:val="004B2BB8"/>
    <w:rsid w:val="004B3FDE"/>
    <w:rsid w:val="004B54FB"/>
    <w:rsid w:val="004C3531"/>
    <w:rsid w:val="004D5393"/>
    <w:rsid w:val="004E5D27"/>
    <w:rsid w:val="004F1803"/>
    <w:rsid w:val="004F428F"/>
    <w:rsid w:val="0050444A"/>
    <w:rsid w:val="0050585A"/>
    <w:rsid w:val="00516DFE"/>
    <w:rsid w:val="00520F6F"/>
    <w:rsid w:val="00543D52"/>
    <w:rsid w:val="00556DA3"/>
    <w:rsid w:val="00560527"/>
    <w:rsid w:val="00561C6D"/>
    <w:rsid w:val="005636B9"/>
    <w:rsid w:val="005645B2"/>
    <w:rsid w:val="0056743A"/>
    <w:rsid w:val="00571066"/>
    <w:rsid w:val="00574D0F"/>
    <w:rsid w:val="0057576C"/>
    <w:rsid w:val="00592C27"/>
    <w:rsid w:val="00595651"/>
    <w:rsid w:val="005A16C9"/>
    <w:rsid w:val="005B003D"/>
    <w:rsid w:val="005C10BF"/>
    <w:rsid w:val="005C1867"/>
    <w:rsid w:val="005C5C71"/>
    <w:rsid w:val="005D0D60"/>
    <w:rsid w:val="005D5F10"/>
    <w:rsid w:val="005E329C"/>
    <w:rsid w:val="005E60A6"/>
    <w:rsid w:val="005E6DF2"/>
    <w:rsid w:val="005F526D"/>
    <w:rsid w:val="00600D0F"/>
    <w:rsid w:val="0061599E"/>
    <w:rsid w:val="00617D3B"/>
    <w:rsid w:val="00630892"/>
    <w:rsid w:val="00631BD7"/>
    <w:rsid w:val="006361CB"/>
    <w:rsid w:val="006416EF"/>
    <w:rsid w:val="006426FC"/>
    <w:rsid w:val="006517BC"/>
    <w:rsid w:val="006527A2"/>
    <w:rsid w:val="00653222"/>
    <w:rsid w:val="00655129"/>
    <w:rsid w:val="0068480D"/>
    <w:rsid w:val="006911AD"/>
    <w:rsid w:val="006A2DA1"/>
    <w:rsid w:val="006A350A"/>
    <w:rsid w:val="006A5C3A"/>
    <w:rsid w:val="006B7F65"/>
    <w:rsid w:val="006C03EC"/>
    <w:rsid w:val="006C4EF1"/>
    <w:rsid w:val="006D61F0"/>
    <w:rsid w:val="006D635D"/>
    <w:rsid w:val="006E1E1E"/>
    <w:rsid w:val="0071017E"/>
    <w:rsid w:val="007221CD"/>
    <w:rsid w:val="0075613A"/>
    <w:rsid w:val="00757650"/>
    <w:rsid w:val="007612BA"/>
    <w:rsid w:val="00765A80"/>
    <w:rsid w:val="00766C89"/>
    <w:rsid w:val="00770E6B"/>
    <w:rsid w:val="00787FD6"/>
    <w:rsid w:val="00791E8D"/>
    <w:rsid w:val="007940DB"/>
    <w:rsid w:val="007C7E39"/>
    <w:rsid w:val="007D4210"/>
    <w:rsid w:val="007D62CD"/>
    <w:rsid w:val="007E59EE"/>
    <w:rsid w:val="007F7C09"/>
    <w:rsid w:val="00800F89"/>
    <w:rsid w:val="0082163E"/>
    <w:rsid w:val="0082371E"/>
    <w:rsid w:val="00825A97"/>
    <w:rsid w:val="00826495"/>
    <w:rsid w:val="0082753C"/>
    <w:rsid w:val="008337DC"/>
    <w:rsid w:val="008366AE"/>
    <w:rsid w:val="0084406C"/>
    <w:rsid w:val="00850307"/>
    <w:rsid w:val="008523D9"/>
    <w:rsid w:val="00854DC7"/>
    <w:rsid w:val="00857D44"/>
    <w:rsid w:val="00865766"/>
    <w:rsid w:val="00870A4D"/>
    <w:rsid w:val="008742B7"/>
    <w:rsid w:val="00874C01"/>
    <w:rsid w:val="0088160B"/>
    <w:rsid w:val="00890B0B"/>
    <w:rsid w:val="00893504"/>
    <w:rsid w:val="00897397"/>
    <w:rsid w:val="008A308A"/>
    <w:rsid w:val="008A6FDC"/>
    <w:rsid w:val="008B49CC"/>
    <w:rsid w:val="008B6938"/>
    <w:rsid w:val="008C5D26"/>
    <w:rsid w:val="008D1518"/>
    <w:rsid w:val="008D7117"/>
    <w:rsid w:val="008E0730"/>
    <w:rsid w:val="008E08EF"/>
    <w:rsid w:val="008E7C7B"/>
    <w:rsid w:val="008F0EB4"/>
    <w:rsid w:val="008F3F89"/>
    <w:rsid w:val="00912C5B"/>
    <w:rsid w:val="00927D92"/>
    <w:rsid w:val="00934C00"/>
    <w:rsid w:val="00945362"/>
    <w:rsid w:val="00951175"/>
    <w:rsid w:val="0096280D"/>
    <w:rsid w:val="00964CAA"/>
    <w:rsid w:val="00966ADF"/>
    <w:rsid w:val="0097000E"/>
    <w:rsid w:val="00974D74"/>
    <w:rsid w:val="009840ED"/>
    <w:rsid w:val="009A08AB"/>
    <w:rsid w:val="009B317D"/>
    <w:rsid w:val="009B6FCA"/>
    <w:rsid w:val="009C4841"/>
    <w:rsid w:val="009C71DF"/>
    <w:rsid w:val="009E3E59"/>
    <w:rsid w:val="009E5070"/>
    <w:rsid w:val="009F6776"/>
    <w:rsid w:val="00A053B3"/>
    <w:rsid w:val="00A12923"/>
    <w:rsid w:val="00A13597"/>
    <w:rsid w:val="00A15653"/>
    <w:rsid w:val="00A2479F"/>
    <w:rsid w:val="00A26827"/>
    <w:rsid w:val="00A3141B"/>
    <w:rsid w:val="00A40BDA"/>
    <w:rsid w:val="00A43F6F"/>
    <w:rsid w:val="00A4428E"/>
    <w:rsid w:val="00A44F52"/>
    <w:rsid w:val="00A45E8F"/>
    <w:rsid w:val="00A46624"/>
    <w:rsid w:val="00A51E4C"/>
    <w:rsid w:val="00A52A30"/>
    <w:rsid w:val="00A65510"/>
    <w:rsid w:val="00A6579A"/>
    <w:rsid w:val="00A67AFF"/>
    <w:rsid w:val="00A9188D"/>
    <w:rsid w:val="00AA02B2"/>
    <w:rsid w:val="00AB0124"/>
    <w:rsid w:val="00AB744C"/>
    <w:rsid w:val="00AC1CE3"/>
    <w:rsid w:val="00AC4014"/>
    <w:rsid w:val="00AD1A2F"/>
    <w:rsid w:val="00AE4D81"/>
    <w:rsid w:val="00AE64EB"/>
    <w:rsid w:val="00AF751E"/>
    <w:rsid w:val="00B03786"/>
    <w:rsid w:val="00B1295D"/>
    <w:rsid w:val="00B2245A"/>
    <w:rsid w:val="00B22BCC"/>
    <w:rsid w:val="00B34869"/>
    <w:rsid w:val="00B37F8B"/>
    <w:rsid w:val="00B50325"/>
    <w:rsid w:val="00B60056"/>
    <w:rsid w:val="00B60A38"/>
    <w:rsid w:val="00B67679"/>
    <w:rsid w:val="00B80B2A"/>
    <w:rsid w:val="00B80F78"/>
    <w:rsid w:val="00B81562"/>
    <w:rsid w:val="00B84662"/>
    <w:rsid w:val="00B859E4"/>
    <w:rsid w:val="00B9355C"/>
    <w:rsid w:val="00B96C7E"/>
    <w:rsid w:val="00BA3F7A"/>
    <w:rsid w:val="00BB7320"/>
    <w:rsid w:val="00BC0FFE"/>
    <w:rsid w:val="00BC119A"/>
    <w:rsid w:val="00BD1025"/>
    <w:rsid w:val="00BD7E77"/>
    <w:rsid w:val="00BE2602"/>
    <w:rsid w:val="00BE5D5E"/>
    <w:rsid w:val="00BE6DA8"/>
    <w:rsid w:val="00BF378F"/>
    <w:rsid w:val="00C0235F"/>
    <w:rsid w:val="00C0305D"/>
    <w:rsid w:val="00C13ED9"/>
    <w:rsid w:val="00C14F48"/>
    <w:rsid w:val="00C37AA9"/>
    <w:rsid w:val="00C41E6E"/>
    <w:rsid w:val="00C46BDE"/>
    <w:rsid w:val="00C52CE5"/>
    <w:rsid w:val="00C60C7E"/>
    <w:rsid w:val="00C61ED3"/>
    <w:rsid w:val="00C71778"/>
    <w:rsid w:val="00C84407"/>
    <w:rsid w:val="00C8531E"/>
    <w:rsid w:val="00C8629A"/>
    <w:rsid w:val="00C96CED"/>
    <w:rsid w:val="00CA4289"/>
    <w:rsid w:val="00CB1699"/>
    <w:rsid w:val="00CB56C8"/>
    <w:rsid w:val="00CB58AB"/>
    <w:rsid w:val="00CB71C7"/>
    <w:rsid w:val="00CC16DB"/>
    <w:rsid w:val="00CC6A4E"/>
    <w:rsid w:val="00CD664F"/>
    <w:rsid w:val="00CD6976"/>
    <w:rsid w:val="00CD7698"/>
    <w:rsid w:val="00CE2BEE"/>
    <w:rsid w:val="00CE5510"/>
    <w:rsid w:val="00CE6A57"/>
    <w:rsid w:val="00CF27FC"/>
    <w:rsid w:val="00CF5277"/>
    <w:rsid w:val="00D06B15"/>
    <w:rsid w:val="00D16720"/>
    <w:rsid w:val="00D20CFA"/>
    <w:rsid w:val="00D2450B"/>
    <w:rsid w:val="00D315CF"/>
    <w:rsid w:val="00D41646"/>
    <w:rsid w:val="00D4208B"/>
    <w:rsid w:val="00D42B2B"/>
    <w:rsid w:val="00D46348"/>
    <w:rsid w:val="00D54209"/>
    <w:rsid w:val="00D5761C"/>
    <w:rsid w:val="00D81743"/>
    <w:rsid w:val="00D85727"/>
    <w:rsid w:val="00D9681A"/>
    <w:rsid w:val="00DA389A"/>
    <w:rsid w:val="00DB3C56"/>
    <w:rsid w:val="00DB5047"/>
    <w:rsid w:val="00DB670C"/>
    <w:rsid w:val="00DC214C"/>
    <w:rsid w:val="00DC3D11"/>
    <w:rsid w:val="00DF1F25"/>
    <w:rsid w:val="00E02D01"/>
    <w:rsid w:val="00E11B88"/>
    <w:rsid w:val="00E25E54"/>
    <w:rsid w:val="00E26EC4"/>
    <w:rsid w:val="00E40A1B"/>
    <w:rsid w:val="00E4143E"/>
    <w:rsid w:val="00E4483B"/>
    <w:rsid w:val="00E65B4E"/>
    <w:rsid w:val="00E672D1"/>
    <w:rsid w:val="00E7760F"/>
    <w:rsid w:val="00E83961"/>
    <w:rsid w:val="00E8497C"/>
    <w:rsid w:val="00E86794"/>
    <w:rsid w:val="00E872F9"/>
    <w:rsid w:val="00E90F19"/>
    <w:rsid w:val="00EA0D2D"/>
    <w:rsid w:val="00EA3446"/>
    <w:rsid w:val="00EA44CE"/>
    <w:rsid w:val="00EB2DD7"/>
    <w:rsid w:val="00EE4503"/>
    <w:rsid w:val="00EF275C"/>
    <w:rsid w:val="00EF3A96"/>
    <w:rsid w:val="00EF4AC5"/>
    <w:rsid w:val="00F10779"/>
    <w:rsid w:val="00F16661"/>
    <w:rsid w:val="00F22576"/>
    <w:rsid w:val="00F43600"/>
    <w:rsid w:val="00F51332"/>
    <w:rsid w:val="00F60803"/>
    <w:rsid w:val="00F664DC"/>
    <w:rsid w:val="00F85564"/>
    <w:rsid w:val="00F94E92"/>
    <w:rsid w:val="00F97437"/>
    <w:rsid w:val="00FC30C8"/>
    <w:rsid w:val="00FC7424"/>
    <w:rsid w:val="00FC7DA2"/>
    <w:rsid w:val="00FD4BC0"/>
    <w:rsid w:val="00FD52F0"/>
    <w:rsid w:val="00FE237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D60974A6-9E30-4EA6-955A-D9794AC3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C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56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510E7"/>
    <w:pPr>
      <w:spacing w:before="240" w:after="60" w:line="240" w:lineRule="auto"/>
      <w:ind w:firstLine="0"/>
      <w:jc w:val="left"/>
      <w:outlineLvl w:val="6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D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66A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A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ADF"/>
  </w:style>
  <w:style w:type="paragraph" w:styleId="a7">
    <w:name w:val="footer"/>
    <w:basedOn w:val="a"/>
    <w:link w:val="a8"/>
    <w:uiPriority w:val="99"/>
    <w:unhideWhenUsed/>
    <w:rsid w:val="00966AD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ADF"/>
  </w:style>
  <w:style w:type="character" w:styleId="a9">
    <w:name w:val="Hyperlink"/>
    <w:rsid w:val="00966ADF"/>
    <w:rPr>
      <w:color w:val="0000FF"/>
      <w:u w:val="single"/>
    </w:rPr>
  </w:style>
  <w:style w:type="paragraph" w:styleId="aa">
    <w:name w:val="Title"/>
    <w:basedOn w:val="a"/>
    <w:link w:val="ab"/>
    <w:qFormat/>
    <w:rsid w:val="00394741"/>
    <w:pPr>
      <w:spacing w:line="240" w:lineRule="auto"/>
      <w:ind w:firstLine="0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b">
    <w:name w:val="Название Знак"/>
    <w:link w:val="aa"/>
    <w:rsid w:val="00394741"/>
    <w:rPr>
      <w:rFonts w:eastAsia="Times New Roman"/>
      <w:b/>
      <w:sz w:val="40"/>
    </w:rPr>
  </w:style>
  <w:style w:type="paragraph" w:styleId="ac">
    <w:name w:val="Body Text Indent"/>
    <w:basedOn w:val="a"/>
    <w:link w:val="ad"/>
    <w:rsid w:val="00396AF0"/>
    <w:pPr>
      <w:spacing w:after="120" w:line="240" w:lineRule="auto"/>
      <w:ind w:left="283" w:firstLine="0"/>
      <w:jc w:val="left"/>
    </w:pPr>
    <w:rPr>
      <w:rFonts w:eastAsia="Times New Roman"/>
      <w:sz w:val="22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396AF0"/>
    <w:rPr>
      <w:rFonts w:eastAsia="Times New Roman"/>
      <w:sz w:val="22"/>
    </w:rPr>
  </w:style>
  <w:style w:type="paragraph" w:styleId="ae">
    <w:name w:val="Body Text"/>
    <w:basedOn w:val="a"/>
    <w:link w:val="af"/>
    <w:uiPriority w:val="99"/>
    <w:semiHidden/>
    <w:unhideWhenUsed/>
    <w:rsid w:val="004510E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4510E7"/>
    <w:rPr>
      <w:sz w:val="24"/>
      <w:szCs w:val="22"/>
      <w:lang w:eastAsia="en-US"/>
    </w:rPr>
  </w:style>
  <w:style w:type="character" w:customStyle="1" w:styleId="70">
    <w:name w:val="Заголовок 7 Знак"/>
    <w:link w:val="7"/>
    <w:rsid w:val="004510E7"/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4510E7"/>
    <w:pPr>
      <w:tabs>
        <w:tab w:val="left" w:pos="360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510E7"/>
    <w:pPr>
      <w:overflowPunct w:val="0"/>
      <w:autoSpaceDE w:val="0"/>
      <w:autoSpaceDN w:val="0"/>
      <w:adjustRightInd w:val="0"/>
      <w:spacing w:line="240" w:lineRule="auto"/>
      <w:ind w:left="360" w:firstLine="0"/>
    </w:pPr>
    <w:rPr>
      <w:rFonts w:eastAsia="Times New Roman"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5956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75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cforum.com/logon/logon.asp?msg=c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cool@logo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1419-1008-44CA-955A-7CDE1AEF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557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mailto:cool@logotek.ru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cp:lastModifiedBy>Игорь Лупарь</cp:lastModifiedBy>
  <cp:revision>2</cp:revision>
  <cp:lastPrinted>2011-11-02T05:25:00Z</cp:lastPrinted>
  <dcterms:created xsi:type="dcterms:W3CDTF">2015-02-19T08:54:00Z</dcterms:created>
  <dcterms:modified xsi:type="dcterms:W3CDTF">2015-02-19T08:54:00Z</dcterms:modified>
</cp:coreProperties>
</file>